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E" w:rsidRPr="001C74DE" w:rsidRDefault="001C74DE" w:rsidP="001C74DE">
      <w:pPr>
        <w:jc w:val="center"/>
        <w:rPr>
          <w:b/>
        </w:rPr>
      </w:pPr>
      <w:r w:rsidRPr="001C74DE">
        <w:rPr>
          <w:b/>
        </w:rPr>
        <w:t xml:space="preserve">Сведения о </w:t>
      </w:r>
      <w:r>
        <w:rPr>
          <w:b/>
        </w:rPr>
        <w:t>Верхнебезымяновском</w:t>
      </w:r>
      <w:r w:rsidRPr="001C74DE">
        <w:rPr>
          <w:b/>
        </w:rPr>
        <w:t xml:space="preserve"> сельском поселении</w:t>
      </w:r>
    </w:p>
    <w:p w:rsidR="001C74DE" w:rsidRDefault="001C74DE" w:rsidP="001C74DE">
      <w:pPr>
        <w:jc w:val="center"/>
        <w:rPr>
          <w:b/>
        </w:rPr>
      </w:pPr>
      <w:r w:rsidRPr="001C74DE">
        <w:rPr>
          <w:b/>
        </w:rPr>
        <w:t>Урюпинского муниципального района Волгоградской области.</w:t>
      </w:r>
    </w:p>
    <w:p w:rsidR="001C74DE" w:rsidRPr="001C74DE" w:rsidRDefault="001C74DE" w:rsidP="001C74DE">
      <w:pPr>
        <w:jc w:val="center"/>
        <w:rPr>
          <w:b/>
        </w:rPr>
      </w:pPr>
    </w:p>
    <w:p w:rsidR="00610177" w:rsidRDefault="00A331DD" w:rsidP="00610177">
      <w:r>
        <w:t xml:space="preserve">     </w:t>
      </w:r>
      <w:proofErr w:type="spellStart"/>
      <w:r w:rsidR="001C74DE" w:rsidRPr="001C74DE">
        <w:t>Верхнебезымяновское</w:t>
      </w:r>
      <w:proofErr w:type="spellEnd"/>
      <w:r w:rsidR="001C74DE" w:rsidRPr="001C74DE">
        <w:t xml:space="preserve">  сельское поселение расположено в южной части Урюпинского муниципального района Волгоградской области</w:t>
      </w:r>
      <w:proofErr w:type="gramStart"/>
      <w:r w:rsidR="001C74DE" w:rsidRPr="001C74DE">
        <w:t xml:space="preserve"> </w:t>
      </w:r>
      <w:r w:rsidR="00610177">
        <w:t>.</w:t>
      </w:r>
      <w:proofErr w:type="gramEnd"/>
    </w:p>
    <w:p w:rsidR="001C74DE" w:rsidRDefault="00A331DD" w:rsidP="00610177">
      <w:r>
        <w:t xml:space="preserve">     </w:t>
      </w:r>
      <w:r w:rsidR="00610177" w:rsidRPr="001C74DE">
        <w:t xml:space="preserve">Территория </w:t>
      </w:r>
      <w:r w:rsidR="00610177">
        <w:t xml:space="preserve"> сельского поселения составляет </w:t>
      </w:r>
      <w:r w:rsidR="00610177" w:rsidRPr="001C74DE">
        <w:t>111</w:t>
      </w:r>
      <w:r w:rsidR="00610177">
        <w:t>,</w:t>
      </w:r>
      <w:r w:rsidR="00610177" w:rsidRPr="001C74DE">
        <w:t>1</w:t>
      </w:r>
      <w:r w:rsidR="00610177">
        <w:t xml:space="preserve">  </w:t>
      </w:r>
      <w:proofErr w:type="spellStart"/>
      <w:r w:rsidR="00610177" w:rsidRPr="001C74DE">
        <w:t>кв.км</w:t>
      </w:r>
      <w:proofErr w:type="spellEnd"/>
      <w:r w:rsidR="00610177" w:rsidRPr="001C74DE">
        <w:t>.</w:t>
      </w:r>
      <w:r w:rsidR="00610177" w:rsidRPr="001C74DE">
        <w:br/>
      </w:r>
      <w:r>
        <w:t xml:space="preserve">     </w:t>
      </w:r>
      <w:proofErr w:type="spellStart"/>
      <w:r w:rsidR="00610177">
        <w:t>Верхнебезымяновское</w:t>
      </w:r>
      <w:proofErr w:type="spellEnd"/>
      <w:r w:rsidR="00610177" w:rsidRPr="001C74DE">
        <w:t xml:space="preserve"> сельское поселение граничит со следующими муниципальными образованиями:</w:t>
      </w:r>
      <w:r w:rsidR="00610177">
        <w:t xml:space="preserve"> </w:t>
      </w:r>
      <w:r w:rsidR="00610177" w:rsidRPr="00610177">
        <w:t xml:space="preserve"> </w:t>
      </w:r>
      <w:proofErr w:type="spellStart"/>
      <w:r w:rsidR="00610177" w:rsidRPr="001C74DE">
        <w:t>Верхнесоинск</w:t>
      </w:r>
      <w:r w:rsidR="00610177">
        <w:t>им</w:t>
      </w:r>
      <w:proofErr w:type="spellEnd"/>
      <w:r w:rsidR="00610177">
        <w:t xml:space="preserve">, </w:t>
      </w:r>
      <w:proofErr w:type="spellStart"/>
      <w:r w:rsidR="00610177">
        <w:t>Забурдяевским</w:t>
      </w:r>
      <w:proofErr w:type="spellEnd"/>
      <w:r w:rsidR="00610177">
        <w:t xml:space="preserve">,  </w:t>
      </w:r>
      <w:proofErr w:type="spellStart"/>
      <w:r w:rsidR="00610177">
        <w:t>Лощиновским</w:t>
      </w:r>
      <w:proofErr w:type="spellEnd"/>
      <w:r w:rsidR="00610177">
        <w:t xml:space="preserve">, </w:t>
      </w:r>
      <w:proofErr w:type="spellStart"/>
      <w:r w:rsidR="00610177">
        <w:t>Добринским</w:t>
      </w:r>
      <w:proofErr w:type="spellEnd"/>
      <w:r w:rsidR="00610177" w:rsidRPr="00610177">
        <w:t xml:space="preserve"> </w:t>
      </w:r>
      <w:r w:rsidR="00610177" w:rsidRPr="001C74DE">
        <w:t>сельскими поселениями Урюпинского района.</w:t>
      </w:r>
      <w:r w:rsidR="00610177" w:rsidRPr="001C74DE">
        <w:br/>
      </w:r>
      <w:r>
        <w:t xml:space="preserve">     </w:t>
      </w:r>
      <w:r w:rsidR="001C74DE" w:rsidRPr="001C74DE">
        <w:t xml:space="preserve">В составе сельского поселения </w:t>
      </w:r>
      <w:r w:rsidR="00610177">
        <w:t>три</w:t>
      </w:r>
      <w:r w:rsidR="001C74DE" w:rsidRPr="001C74DE">
        <w:t xml:space="preserve"> хутора: </w:t>
      </w:r>
      <w:r w:rsidR="00610177">
        <w:t xml:space="preserve">Верхнебезымяновский, Нижнеантошинский, </w:t>
      </w:r>
      <w:proofErr w:type="spellStart"/>
      <w:r w:rsidR="00610177">
        <w:t>Верхнеантошинский</w:t>
      </w:r>
      <w:proofErr w:type="spellEnd"/>
      <w:r w:rsidR="00610177">
        <w:t>.</w:t>
      </w:r>
    </w:p>
    <w:p w:rsidR="00610177" w:rsidRDefault="00610177" w:rsidP="00610177">
      <w:r>
        <w:t>А</w:t>
      </w:r>
      <w:r w:rsidRPr="001C74DE">
        <w:t>дминистративный центр</w:t>
      </w:r>
      <w:r>
        <w:t xml:space="preserve"> -  хутор Верхнебезымяновский.</w:t>
      </w:r>
    </w:p>
    <w:p w:rsidR="00B03B91" w:rsidRPr="000C5C6E" w:rsidRDefault="000C5C6E" w:rsidP="00A331DD">
      <w:r>
        <w:t xml:space="preserve">     </w:t>
      </w:r>
      <w:r w:rsidRPr="000C5C6E">
        <w:t>По свидетельствам старожил</w:t>
      </w:r>
      <w:r>
        <w:t xml:space="preserve"> </w:t>
      </w:r>
      <w:r w:rsidRPr="000C5C6E">
        <w:t xml:space="preserve"> выявлено, что наш хутор Верхнебезымяновский основан примерно 1815 году. Верхнее течение речки Добринки носит другое наименование – </w:t>
      </w:r>
      <w:proofErr w:type="spellStart"/>
      <w:r w:rsidRPr="000C5C6E">
        <w:t>Безымянка</w:t>
      </w:r>
      <w:proofErr w:type="spellEnd"/>
      <w:r w:rsidRPr="000C5C6E">
        <w:t xml:space="preserve">, А поэтому стоящие здесь на этом месте хутора названы Верхне – </w:t>
      </w:r>
      <w:proofErr w:type="spellStart"/>
      <w:r w:rsidRPr="000C5C6E">
        <w:t>Безымяновский</w:t>
      </w:r>
      <w:proofErr w:type="spellEnd"/>
      <w:r w:rsidRPr="000C5C6E">
        <w:t xml:space="preserve"> и Нижне – </w:t>
      </w:r>
      <w:proofErr w:type="spellStart"/>
      <w:r w:rsidRPr="000C5C6E">
        <w:t>Безымяновский</w:t>
      </w:r>
      <w:proofErr w:type="spellEnd"/>
      <w:r w:rsidRPr="000C5C6E">
        <w:t>. Хутор расположен хоть и в низине, но в верхней части балки Безымянной, а первыми жителями его стали И.И. Щербаков, В.П. Агеев, С.В. Палатов. Хутор разрастался, появились ребятишки. И только в 1916 году было принято решение  об открытии в хуторе начальной школы. Со слов стар</w:t>
      </w:r>
      <w:r w:rsidR="00A331DD">
        <w:t xml:space="preserve">ых жителей </w:t>
      </w:r>
      <w:r w:rsidRPr="000C5C6E">
        <w:t xml:space="preserve"> мы знаем, что она располагалось  в живописном месте, у нижнего пруда. А в сентябре 1966 года было построено уже новое здание средней школы, которое располагается и сейчас в центре хутора.  </w:t>
      </w:r>
    </w:p>
    <w:p w:rsidR="001C74DE" w:rsidRPr="001C74DE" w:rsidRDefault="00A331DD" w:rsidP="001C74DE">
      <w:pPr>
        <w:jc w:val="both"/>
      </w:pPr>
      <w:r>
        <w:t xml:space="preserve">     </w:t>
      </w:r>
      <w:bookmarkStart w:id="0" w:name="_GoBack"/>
      <w:bookmarkEnd w:id="0"/>
      <w:r w:rsidR="00CC6B60">
        <w:t xml:space="preserve">Муниципальное образование « </w:t>
      </w:r>
      <w:proofErr w:type="spellStart"/>
      <w:r w:rsidR="00CC6B60">
        <w:t>Верхнебезымяновское</w:t>
      </w:r>
      <w:proofErr w:type="spellEnd"/>
      <w:r w:rsidR="00CC6B60">
        <w:t xml:space="preserve"> сельское поселение» образовано 23 декабря 2005 года. </w:t>
      </w:r>
      <w:r w:rsidR="00B03B91">
        <w:t>Ч</w:t>
      </w:r>
      <w:r w:rsidR="001C74DE" w:rsidRPr="001C74DE">
        <w:t xml:space="preserve">исленность населения составляет  </w:t>
      </w:r>
      <w:r w:rsidR="00B03B91">
        <w:t>671</w:t>
      </w:r>
      <w:r w:rsidR="001C74DE" w:rsidRPr="001C74DE">
        <w:t xml:space="preserve"> человек. На территории сельского поселения находятся</w:t>
      </w:r>
      <w:r w:rsidR="00B24EA6">
        <w:t xml:space="preserve"> средняя школа, </w:t>
      </w:r>
      <w:r w:rsidR="001C74DE" w:rsidRPr="001C74DE">
        <w:t xml:space="preserve"> два фельдшерско-акушерских пункта, </w:t>
      </w:r>
      <w:r w:rsidR="00B03B91">
        <w:t xml:space="preserve">два </w:t>
      </w:r>
      <w:r w:rsidR="001C74DE" w:rsidRPr="001C74DE">
        <w:t>почтов</w:t>
      </w:r>
      <w:r w:rsidR="00B03B91">
        <w:t>ых</w:t>
      </w:r>
      <w:r w:rsidR="001C74DE" w:rsidRPr="001C74DE">
        <w:t xml:space="preserve"> отделени</w:t>
      </w:r>
      <w:r w:rsidR="00B03B91">
        <w:t>я</w:t>
      </w:r>
      <w:r w:rsidR="001C74DE" w:rsidRPr="001C74DE">
        <w:t xml:space="preserve"> связи,</w:t>
      </w:r>
      <w:r w:rsidR="00B03B91">
        <w:t xml:space="preserve"> отделение Сбербанка,</w:t>
      </w:r>
      <w:r w:rsidR="001C74DE" w:rsidRPr="001C74DE">
        <w:t xml:space="preserve"> сельский дом культуры, </w:t>
      </w:r>
      <w:r w:rsidR="00B03B91">
        <w:t>дом досуга населения,</w:t>
      </w:r>
      <w:r w:rsidR="00B24EA6">
        <w:t xml:space="preserve"> </w:t>
      </w:r>
      <w:r w:rsidR="001C74DE" w:rsidRPr="001C74DE">
        <w:t xml:space="preserve">библиотека, </w:t>
      </w:r>
      <w:r w:rsidR="00B24EA6">
        <w:t xml:space="preserve"> 4 </w:t>
      </w:r>
      <w:r w:rsidR="001C74DE" w:rsidRPr="001C74DE">
        <w:t>магазин</w:t>
      </w:r>
      <w:r w:rsidR="00B24EA6">
        <w:t>а, электроподстанция</w:t>
      </w:r>
      <w:r w:rsidR="001C74DE" w:rsidRPr="001C74DE">
        <w:t>.</w:t>
      </w:r>
    </w:p>
    <w:p w:rsidR="001C74DE" w:rsidRPr="001C74DE" w:rsidRDefault="001C74DE" w:rsidP="001C74DE">
      <w:pPr>
        <w:jc w:val="both"/>
      </w:pPr>
      <w:r w:rsidRPr="001C74DE">
        <w:t>В экономическом отношении сельское поселение имеет сельскохозяйственное направление.  Основная отрасль – растениеводство, производство зерновых (пшениц</w:t>
      </w:r>
      <w:r w:rsidR="00B24EA6">
        <w:t>а, подсолнечник, кукуруза</w:t>
      </w:r>
      <w:proofErr w:type="gramStart"/>
      <w:r w:rsidRPr="001C74DE">
        <w:t>)</w:t>
      </w:r>
      <w:r w:rsidR="00CC6B60">
        <w:t>и</w:t>
      </w:r>
      <w:proofErr w:type="gramEnd"/>
      <w:r w:rsidR="00CC6B60">
        <w:t xml:space="preserve"> животноводство ( КРС мясного направления).</w:t>
      </w:r>
      <w:r w:rsidRPr="001C74DE">
        <w:t xml:space="preserve"> Пашня составляет </w:t>
      </w:r>
      <w:r w:rsidR="00B24EA6">
        <w:t>6030</w:t>
      </w:r>
      <w:r w:rsidRPr="001C74DE">
        <w:t xml:space="preserve"> гектара.  Пахотные земли сельского поселения находятся в пользовании следующих организаций: ООО «</w:t>
      </w:r>
      <w:r w:rsidR="00B24EA6">
        <w:t>Паритет-Зернопродукт</w:t>
      </w:r>
      <w:r w:rsidRPr="001C74DE">
        <w:t xml:space="preserve">», </w:t>
      </w:r>
      <w:r w:rsidR="00B24EA6">
        <w:t xml:space="preserve">КФХ Гаврилов Н.А., КФХ Гаврилова М.А., КФХ </w:t>
      </w:r>
      <w:proofErr w:type="spellStart"/>
      <w:r w:rsidR="00B24EA6">
        <w:t>Иварлак</w:t>
      </w:r>
      <w:proofErr w:type="spellEnd"/>
      <w:r w:rsidR="00B24EA6">
        <w:t xml:space="preserve"> Д.П., КФХ  Новиков И.А.</w:t>
      </w:r>
    </w:p>
    <w:p w:rsidR="00B24EA6" w:rsidRPr="001C74DE" w:rsidRDefault="00B24EA6" w:rsidP="00B24EA6">
      <w:pPr>
        <w:jc w:val="both"/>
      </w:pPr>
      <w:r w:rsidRPr="001C74DE">
        <w:t>Промышленных предприятий на территории сельского поселения нет.</w:t>
      </w:r>
    </w:p>
    <w:p w:rsidR="00B24EA6" w:rsidRPr="001C74DE" w:rsidRDefault="00B24EA6" w:rsidP="00B24EA6">
      <w:pPr>
        <w:jc w:val="both"/>
      </w:pPr>
    </w:p>
    <w:p w:rsidR="001C74DE" w:rsidRPr="001C74DE" w:rsidRDefault="001C74DE" w:rsidP="001C74DE">
      <w:pPr>
        <w:jc w:val="both"/>
      </w:pPr>
    </w:p>
    <w:p w:rsidR="001C74DE" w:rsidRPr="001C74DE" w:rsidRDefault="001C74DE" w:rsidP="001C74DE">
      <w:pPr>
        <w:jc w:val="both"/>
      </w:pPr>
    </w:p>
    <w:p w:rsidR="00D70872" w:rsidRPr="001C74DE" w:rsidRDefault="00D70872"/>
    <w:p w:rsidR="001C74DE" w:rsidRPr="001C74DE" w:rsidRDefault="001C74DE"/>
    <w:sectPr w:rsidR="001C74DE" w:rsidRPr="001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1"/>
    <w:rsid w:val="000C5C6E"/>
    <w:rsid w:val="001C74DE"/>
    <w:rsid w:val="00610177"/>
    <w:rsid w:val="006B3031"/>
    <w:rsid w:val="00854E03"/>
    <w:rsid w:val="00A331DD"/>
    <w:rsid w:val="00B03B91"/>
    <w:rsid w:val="00B24EA6"/>
    <w:rsid w:val="00CC6B60"/>
    <w:rsid w:val="00D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2013-09-11T05:51:00Z</dcterms:created>
  <dcterms:modified xsi:type="dcterms:W3CDTF">2013-09-12T04:54:00Z</dcterms:modified>
</cp:coreProperties>
</file>